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</w:t>
      </w:r>
      <w:r>
        <w:rPr>
          <w:b w:val="1"/>
        </w:rPr>
        <w:t>собственность</w:t>
      </w:r>
      <w:r>
        <w:t xml:space="preserve"> гражданам</w:t>
      </w:r>
      <w:r>
        <w:t xml:space="preserve"> </w:t>
      </w:r>
      <w:r>
        <w:t>земельного</w:t>
      </w:r>
      <w:r>
        <w:t xml:space="preserve"> </w:t>
      </w:r>
      <w:r>
        <w:t xml:space="preserve"> участ</w:t>
      </w:r>
      <w:r>
        <w:t>ка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Республика</w:t>
      </w:r>
      <w:r>
        <w:t xml:space="preserve"> Марий Эл, Звениговский район, п</w:t>
      </w:r>
      <w:r>
        <w:t xml:space="preserve">. </w:t>
      </w:r>
      <w:r>
        <w:t>Илеть</w:t>
      </w:r>
      <w:r>
        <w:t>, ул. Школьна</w:t>
      </w:r>
      <w:r>
        <w:t>я</w:t>
      </w:r>
      <w:r>
        <w:t>,   площадью  2000</w:t>
      </w:r>
      <w:r>
        <w:t xml:space="preserve"> кв.м., кадастровый номер 12:14:280</w:t>
      </w:r>
      <w:r>
        <w:t>1001</w:t>
      </w:r>
      <w:r>
        <w:t>:2059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</w:p>
    <w:p w14:paraId="19000000">
      <w:pPr>
        <w:ind w:firstLine="708" w:left="0"/>
        <w:jc w:val="both"/>
      </w:pPr>
      <w:r>
        <w:t>Граждане, заинтересованные в предоставлении вышеуказанного</w:t>
      </w:r>
      <w:r>
        <w:t xml:space="preserve"> земельного</w:t>
      </w:r>
      <w:r>
        <w:t xml:space="preserve"> </w:t>
      </w:r>
      <w:r>
        <w:t xml:space="preserve"> участка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вышеуказанного</w:t>
      </w:r>
      <w:r>
        <w:t xml:space="preserve"> земельного</w:t>
      </w:r>
      <w:r>
        <w:t xml:space="preserve"> участка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A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25</w:t>
      </w:r>
      <w:r>
        <w:t>.</w:t>
      </w:r>
      <w:r>
        <w:t>09</w:t>
      </w:r>
      <w:r>
        <w:t>.</w:t>
      </w:r>
      <w:r>
        <w:t>20</w:t>
      </w:r>
      <w:r>
        <w:t>23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  <w:rPr>
          <w:sz w:val="32"/>
        </w:rPr>
      </w:pPr>
    </w:p>
    <w:p w14:paraId="1E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2" w:type="paragraph">
    <w:name w:val="Body Text 3"/>
    <w:basedOn w:val="Style_4"/>
    <w:link w:val="Style_12_ch"/>
    <w:pPr>
      <w:ind/>
      <w:jc w:val="both"/>
    </w:pPr>
    <w:rPr>
      <w:sz w:val="26"/>
    </w:rPr>
  </w:style>
  <w:style w:styleId="Style_12_ch" w:type="character">
    <w:name w:val="Body Text 3"/>
    <w:basedOn w:val="Style_4_ch"/>
    <w:link w:val="Style_12"/>
    <w:rPr>
      <w:sz w:val="26"/>
    </w:rPr>
  </w:style>
  <w:style w:styleId="Style_13" w:type="paragraph">
    <w:name w:val="Body Text 2"/>
    <w:basedOn w:val="Style_4"/>
    <w:link w:val="Style_13_ch"/>
    <w:pPr>
      <w:ind/>
      <w:jc w:val="center"/>
    </w:pPr>
    <w:rPr>
      <w:b w:val="1"/>
      <w:sz w:val="26"/>
    </w:rPr>
  </w:style>
  <w:style w:styleId="Style_13_ch" w:type="character">
    <w:name w:val="Body Text 2"/>
    <w:basedOn w:val="Style_4_ch"/>
    <w:link w:val="Style_13"/>
    <w:rPr>
      <w:b w:val="1"/>
      <w:sz w:val="26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8"/>
    <w:link w:val="Style_17_ch"/>
    <w:rPr>
      <w:color w:val="0000FF"/>
      <w:u w:val="single"/>
    </w:rPr>
  </w:style>
  <w:style w:styleId="Style_17_ch" w:type="character">
    <w:name w:val="Hyperlink"/>
    <w:basedOn w:val="Style_18_ch"/>
    <w:link w:val="Style_17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Normal (Web)"/>
    <w:basedOn w:val="Style_4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4_ch"/>
    <w:link w:val="Style_22"/>
    <w:rPr>
      <w:sz w:val="24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текст 21"/>
    <w:basedOn w:val="Style_4"/>
    <w:link w:val="Style_25_ch"/>
    <w:pPr>
      <w:ind/>
      <w:jc w:val="center"/>
    </w:pPr>
    <w:rPr>
      <w:b w:val="1"/>
      <w:sz w:val="26"/>
    </w:rPr>
  </w:style>
  <w:style w:styleId="Style_25_ch" w:type="character">
    <w:name w:val="Основной текст 21"/>
    <w:basedOn w:val="Style_4_ch"/>
    <w:link w:val="Style_25"/>
    <w:rPr>
      <w:b w:val="1"/>
      <w:sz w:val="26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ody Text Indent"/>
    <w:basedOn w:val="Style_4"/>
    <w:link w:val="Style_27_ch"/>
    <w:pPr>
      <w:ind w:firstLine="708" w:left="0"/>
      <w:jc w:val="both"/>
    </w:pPr>
    <w:rPr>
      <w:sz w:val="26"/>
    </w:rPr>
  </w:style>
  <w:style w:styleId="Style_27_ch" w:type="character">
    <w:name w:val="Body Text Indent"/>
    <w:basedOn w:val="Style_4_ch"/>
    <w:link w:val="Style_27"/>
    <w:rPr>
      <w:sz w:val="26"/>
    </w:rPr>
  </w:style>
  <w:style w:styleId="Style_28" w:type="paragraph">
    <w:name w:val="Strong"/>
    <w:basedOn w:val="Style_18"/>
    <w:link w:val="Style_28_ch"/>
    <w:rPr>
      <w:b w:val="1"/>
    </w:rPr>
  </w:style>
  <w:style w:styleId="Style_28_ch" w:type="character">
    <w:name w:val="Strong"/>
    <w:basedOn w:val="Style_18_ch"/>
    <w:link w:val="Style_28"/>
    <w:rPr>
      <w:b w:val="1"/>
    </w:rPr>
  </w:style>
  <w:style w:styleId="Style_29" w:type="paragraph">
    <w:name w:val="Body Text"/>
    <w:basedOn w:val="Style_4"/>
    <w:link w:val="Style_29_ch"/>
    <w:pPr>
      <w:ind/>
      <w:jc w:val="center"/>
    </w:pPr>
    <w:rPr>
      <w:b w:val="1"/>
    </w:rPr>
  </w:style>
  <w:style w:styleId="Style_29_ch" w:type="character">
    <w:name w:val="Body Text"/>
    <w:basedOn w:val="Style_4_ch"/>
    <w:link w:val="Style_29"/>
    <w:rPr>
      <w:b w:val="1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2023-08-21T13:00:29Z</dcterms:modified>
</cp:coreProperties>
</file>